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FE16" w14:textId="4AC0E19A" w:rsidR="001907A6" w:rsidRDefault="00372978">
      <w:pPr>
        <w:rPr>
          <w:rFonts w:ascii="PT Sans" w:hAnsi="PT Sans"/>
          <w:b/>
          <w:bCs/>
          <w:sz w:val="22"/>
          <w:szCs w:val="22"/>
        </w:rPr>
      </w:pPr>
      <w:proofErr w:type="spellStart"/>
      <w:r w:rsidRPr="00372978">
        <w:rPr>
          <w:rFonts w:ascii="PT Sans" w:hAnsi="PT Sans"/>
          <w:b/>
          <w:bCs/>
          <w:sz w:val="22"/>
          <w:szCs w:val="22"/>
        </w:rPr>
        <w:t>Geschicklichkeitsparcour</w:t>
      </w:r>
      <w:proofErr w:type="spellEnd"/>
      <w:r w:rsidRPr="00372978">
        <w:rPr>
          <w:rFonts w:ascii="PT Sans" w:hAnsi="PT Sans"/>
          <w:b/>
          <w:bCs/>
          <w:sz w:val="22"/>
          <w:szCs w:val="22"/>
        </w:rPr>
        <w:t xml:space="preserve"> 2025 </w:t>
      </w:r>
    </w:p>
    <w:p w14:paraId="649BBC8A" w14:textId="459CF40B" w:rsidR="00372978" w:rsidRDefault="00372978">
      <w:pPr>
        <w:rPr>
          <w:rFonts w:ascii="PT Sans" w:hAnsi="PT Sans"/>
          <w:b/>
          <w:bCs/>
          <w:sz w:val="22"/>
          <w:szCs w:val="22"/>
        </w:rPr>
      </w:pPr>
    </w:p>
    <w:p w14:paraId="314B11C7" w14:textId="00B3D30C" w:rsidR="00372978" w:rsidRDefault="00372978">
      <w:pPr>
        <w:rPr>
          <w:rFonts w:ascii="PT Sans" w:hAnsi="PT Sans"/>
          <w:sz w:val="22"/>
          <w:szCs w:val="22"/>
        </w:rPr>
      </w:pPr>
      <w:r w:rsidRPr="00372978">
        <w:rPr>
          <w:rFonts w:ascii="PT Sans" w:hAnsi="PT Sans"/>
          <w:sz w:val="22"/>
          <w:szCs w:val="22"/>
        </w:rPr>
        <w:t>Die Zeit startet ab dem läuten der Glocke</w:t>
      </w:r>
      <w:r>
        <w:rPr>
          <w:rFonts w:ascii="PT Sans" w:hAnsi="PT Sans"/>
          <w:sz w:val="22"/>
          <w:szCs w:val="22"/>
        </w:rPr>
        <w:t>.</w:t>
      </w:r>
    </w:p>
    <w:p w14:paraId="0DB41561" w14:textId="50A4EF8C" w:rsidR="00CE1A99" w:rsidRDefault="00CE1A99">
      <w:pPr>
        <w:rPr>
          <w:rFonts w:ascii="PT Sans" w:hAnsi="PT Sans"/>
          <w:sz w:val="22"/>
          <w:szCs w:val="22"/>
        </w:rPr>
      </w:pPr>
    </w:p>
    <w:p w14:paraId="6286B3DF" w14:textId="0D86D0F2" w:rsidR="00CE1A99" w:rsidRDefault="00CE1A99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Glocke läuten</w:t>
      </w:r>
    </w:p>
    <w:p w14:paraId="451295F4" w14:textId="750F937E" w:rsidR="00372978" w:rsidRDefault="00372978">
      <w:pPr>
        <w:rPr>
          <w:rFonts w:ascii="PT Sans" w:hAnsi="PT Sans"/>
          <w:sz w:val="22"/>
          <w:szCs w:val="22"/>
        </w:rPr>
      </w:pPr>
    </w:p>
    <w:p w14:paraId="719A5184" w14:textId="5EC2A04C" w:rsidR="00372978" w:rsidRDefault="0037297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1. Hindernis: Tor muss geöffnet, durchritten und geschlossen werden. </w:t>
      </w:r>
    </w:p>
    <w:p w14:paraId="6B8C7533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40BAE8E2" w14:textId="06790D75" w:rsidR="00372978" w:rsidRDefault="0037297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2. Hindernis: Seil aufnehmen, Baumstamm </w:t>
      </w:r>
      <w:proofErr w:type="spellStart"/>
      <w:r>
        <w:rPr>
          <w:rFonts w:ascii="PT Sans" w:hAnsi="PT Sans"/>
          <w:sz w:val="22"/>
          <w:szCs w:val="22"/>
        </w:rPr>
        <w:t>ca</w:t>
      </w:r>
      <w:proofErr w:type="spellEnd"/>
      <w:r>
        <w:rPr>
          <w:rFonts w:ascii="PT Sans" w:hAnsi="PT Sans"/>
          <w:sz w:val="22"/>
          <w:szCs w:val="22"/>
        </w:rPr>
        <w:t xml:space="preserve"> 6 m ziehen </w:t>
      </w:r>
    </w:p>
    <w:p w14:paraId="6D05F294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72AF4282" w14:textId="183816FF" w:rsidR="00372978" w:rsidRDefault="0037297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3. Hindernis: </w:t>
      </w:r>
      <w:r w:rsidR="007C4D10">
        <w:rPr>
          <w:rFonts w:ascii="PT Sans" w:hAnsi="PT Sans"/>
          <w:sz w:val="22"/>
          <w:szCs w:val="22"/>
        </w:rPr>
        <w:t xml:space="preserve">rechte Hand, Bierbankslalom durchreiten </w:t>
      </w:r>
    </w:p>
    <w:p w14:paraId="3AD6F899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35143497" w14:textId="1B2475CC" w:rsidR="00A76074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4. Hindernis: linke Hand, erst über die Brücken reiten, halbe </w:t>
      </w:r>
      <w:r w:rsidR="00CE1A99">
        <w:rPr>
          <w:rFonts w:ascii="PT Sans" w:hAnsi="PT Sans"/>
          <w:sz w:val="22"/>
          <w:szCs w:val="22"/>
        </w:rPr>
        <w:t>Volte</w:t>
      </w:r>
      <w:r>
        <w:rPr>
          <w:rFonts w:ascii="PT Sans" w:hAnsi="PT Sans"/>
          <w:sz w:val="22"/>
          <w:szCs w:val="22"/>
        </w:rPr>
        <w:t xml:space="preserve"> nach links über die </w:t>
      </w:r>
    </w:p>
    <w:p w14:paraId="59978708" w14:textId="633258C6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Matratzengasse </w:t>
      </w:r>
    </w:p>
    <w:p w14:paraId="1D848E8E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79C42D11" w14:textId="015DA346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5. Hindernis: Wendung rechte Hand, überreiten des Laufstegs mit Treppe und Rampe </w:t>
      </w:r>
    </w:p>
    <w:p w14:paraId="004D6510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3C5A795F" w14:textId="342AC5DF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6. Hindernis: linke Hand über den Catwalk (sehr schmaler Steg) </w:t>
      </w:r>
    </w:p>
    <w:p w14:paraId="67F5BDAF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70F968C7" w14:textId="2B844631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7. Hindernis: </w:t>
      </w:r>
      <w:proofErr w:type="spellStart"/>
      <w:r>
        <w:rPr>
          <w:rFonts w:ascii="PT Sans" w:hAnsi="PT Sans"/>
          <w:sz w:val="22"/>
          <w:szCs w:val="22"/>
        </w:rPr>
        <w:t>Garrocha</w:t>
      </w:r>
      <w:proofErr w:type="spellEnd"/>
      <w:r>
        <w:rPr>
          <w:rFonts w:ascii="PT Sans" w:hAnsi="PT Sans"/>
          <w:sz w:val="22"/>
          <w:szCs w:val="22"/>
        </w:rPr>
        <w:t xml:space="preserve"> stechen, Rin</w:t>
      </w:r>
      <w:r w:rsidR="00CE1A99">
        <w:rPr>
          <w:rFonts w:ascii="PT Sans" w:hAnsi="PT Sans"/>
          <w:sz w:val="22"/>
          <w:szCs w:val="22"/>
        </w:rPr>
        <w:t>g</w:t>
      </w:r>
      <w:r>
        <w:rPr>
          <w:rFonts w:ascii="PT Sans" w:hAnsi="PT Sans"/>
          <w:sz w:val="22"/>
          <w:szCs w:val="22"/>
        </w:rPr>
        <w:t xml:space="preserve"> mit der </w:t>
      </w:r>
      <w:proofErr w:type="spellStart"/>
      <w:r>
        <w:rPr>
          <w:rFonts w:ascii="PT Sans" w:hAnsi="PT Sans"/>
          <w:sz w:val="22"/>
          <w:szCs w:val="22"/>
        </w:rPr>
        <w:t>Garrocha</w:t>
      </w:r>
      <w:proofErr w:type="spellEnd"/>
      <w:r>
        <w:rPr>
          <w:rFonts w:ascii="PT Sans" w:hAnsi="PT Sans"/>
          <w:sz w:val="22"/>
          <w:szCs w:val="22"/>
        </w:rPr>
        <w:t xml:space="preserve"> aufnehmen, </w:t>
      </w:r>
      <w:proofErr w:type="spellStart"/>
      <w:r>
        <w:rPr>
          <w:rFonts w:ascii="PT Sans" w:hAnsi="PT Sans"/>
          <w:sz w:val="22"/>
          <w:szCs w:val="22"/>
        </w:rPr>
        <w:t>Garrocha</w:t>
      </w:r>
      <w:proofErr w:type="spellEnd"/>
      <w:r>
        <w:rPr>
          <w:rFonts w:ascii="PT Sans" w:hAnsi="PT Sans"/>
          <w:sz w:val="22"/>
          <w:szCs w:val="22"/>
        </w:rPr>
        <w:t xml:space="preserve"> mit angehängtem Rin</w:t>
      </w:r>
      <w:r w:rsidR="00CE1A99">
        <w:rPr>
          <w:rFonts w:ascii="PT Sans" w:hAnsi="PT Sans"/>
          <w:sz w:val="22"/>
          <w:szCs w:val="22"/>
        </w:rPr>
        <w:t>g</w:t>
      </w:r>
      <w:r>
        <w:rPr>
          <w:rFonts w:ascii="PT Sans" w:hAnsi="PT Sans"/>
          <w:sz w:val="22"/>
          <w:szCs w:val="22"/>
        </w:rPr>
        <w:t xml:space="preserve"> in Tonne stecken </w:t>
      </w:r>
    </w:p>
    <w:p w14:paraId="55A93406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59448F8B" w14:textId="573D9FD2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8. Hindernis: linke Hand, über die Leiter geritten </w:t>
      </w:r>
    </w:p>
    <w:p w14:paraId="72292CBA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6BE0886B" w14:textId="30A5DBEC" w:rsidR="007C4D10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9. Hindernis: Nudelgasse durchqueren </w:t>
      </w:r>
    </w:p>
    <w:p w14:paraId="65F2CC6A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309168A6" w14:textId="77777777" w:rsidR="00A76074" w:rsidRDefault="007C4D1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10. Hindernis: </w:t>
      </w:r>
      <w:r w:rsidR="00A76074">
        <w:rPr>
          <w:rFonts w:ascii="PT Sans" w:hAnsi="PT Sans"/>
          <w:sz w:val="22"/>
          <w:szCs w:val="22"/>
        </w:rPr>
        <w:t>Pferd muss den Ball durch die Stangen nach vorne Rollen</w:t>
      </w:r>
    </w:p>
    <w:p w14:paraId="25AEB31B" w14:textId="77777777" w:rsidR="00A76074" w:rsidRDefault="00A76074">
      <w:pPr>
        <w:rPr>
          <w:rFonts w:ascii="PT Sans" w:hAnsi="PT Sans"/>
          <w:sz w:val="22"/>
          <w:szCs w:val="22"/>
        </w:rPr>
      </w:pPr>
    </w:p>
    <w:p w14:paraId="3A19DF89" w14:textId="5E6F7EBC" w:rsidR="00A76074" w:rsidRPr="00372978" w:rsidRDefault="00A76074" w:rsidP="00A7607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Rollt der Ball über die Ziellinie ist die Prüfung beendet </w:t>
      </w:r>
    </w:p>
    <w:p w14:paraId="2211A780" w14:textId="0DA1649D" w:rsidR="007C4D10" w:rsidRPr="00372978" w:rsidRDefault="007C4D10">
      <w:pPr>
        <w:rPr>
          <w:rFonts w:ascii="PT Sans" w:hAnsi="PT Sans"/>
          <w:sz w:val="22"/>
          <w:szCs w:val="22"/>
        </w:rPr>
      </w:pPr>
    </w:p>
    <w:sectPr w:rsidR="007C4D10" w:rsidRPr="00372978" w:rsidSect="00F67B5D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78"/>
    <w:rsid w:val="001907A6"/>
    <w:rsid w:val="00372978"/>
    <w:rsid w:val="007C4D10"/>
    <w:rsid w:val="00A76074"/>
    <w:rsid w:val="00B52959"/>
    <w:rsid w:val="00CE1A99"/>
    <w:rsid w:val="00F6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F6D6F"/>
  <w15:chartTrackingRefBased/>
  <w15:docId w15:val="{AF50EE06-A6C6-485D-9AD3-DA038F5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Bedtke, Madeline</dc:creator>
  <cp:keywords/>
  <dc:description/>
  <cp:lastModifiedBy>Bedtke, Madeline</cp:lastModifiedBy>
  <cp:revision>2</cp:revision>
  <dcterms:created xsi:type="dcterms:W3CDTF">2025-05-15T06:30:00Z</dcterms:created>
  <dcterms:modified xsi:type="dcterms:W3CDTF">2025-05-15T06:48:00Z</dcterms:modified>
</cp:coreProperties>
</file>